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70" w:rsidRPr="00966D70" w:rsidRDefault="00966D70" w:rsidP="00966D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block-3126192"/>
      <w:r w:rsidRPr="00966D70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966D70" w:rsidRPr="00966D70" w:rsidRDefault="00966D70" w:rsidP="00966D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66D70">
        <w:rPr>
          <w:rFonts w:ascii="Times New Roman" w:eastAsia="Calibri" w:hAnsi="Times New Roman" w:cs="Times New Roman"/>
          <w:sz w:val="24"/>
          <w:szCs w:val="24"/>
        </w:rPr>
        <w:t xml:space="preserve"> «Темкинский район» Смоленской области</w:t>
      </w:r>
    </w:p>
    <w:p w:rsidR="00966D70" w:rsidRPr="00966D70" w:rsidRDefault="00966D70" w:rsidP="00966D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D70" w:rsidRPr="00966D70" w:rsidRDefault="00966D70" w:rsidP="00966D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6D70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</w:p>
    <w:p w:rsidR="00966D70" w:rsidRPr="00966D70" w:rsidRDefault="00966D70" w:rsidP="00966D70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70">
        <w:rPr>
          <w:rFonts w:ascii="Times New Roman" w:hAnsi="Times New Roman" w:cs="Times New Roman"/>
          <w:b/>
          <w:sz w:val="28"/>
          <w:szCs w:val="28"/>
        </w:rPr>
        <w:t>учебного предмета «Основы религиозных культур и светской этики»</w:t>
      </w:r>
    </w:p>
    <w:p w:rsidR="00966D70" w:rsidRPr="00966D70" w:rsidRDefault="00966D70" w:rsidP="00966D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6D70" w:rsidRPr="00966D70" w:rsidRDefault="00966D70" w:rsidP="00966D7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D70">
        <w:rPr>
          <w:rFonts w:ascii="Times New Roman" w:hAnsi="Times New Roman" w:cs="Times New Roman"/>
          <w:sz w:val="28"/>
          <w:szCs w:val="28"/>
          <w:lang w:eastAsia="ru-RU"/>
        </w:rPr>
        <w:t>Рабочая программа учебного предмета «</w:t>
      </w:r>
      <w:r w:rsidRPr="00966D70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этики»</w:t>
      </w:r>
      <w:r w:rsidRPr="00966D70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обязательной предметной области «</w:t>
      </w:r>
      <w:r w:rsidRPr="00966D70">
        <w:rPr>
          <w:rFonts w:ascii="Times New Roman" w:hAnsi="Times New Roman" w:cs="Times New Roman"/>
          <w:sz w:val="28"/>
          <w:szCs w:val="28"/>
        </w:rPr>
        <w:t>Основы религиозных культур и светской этики</w:t>
      </w:r>
      <w:r w:rsidRPr="00966D70">
        <w:rPr>
          <w:rFonts w:ascii="Times New Roman" w:hAnsi="Times New Roman" w:cs="Times New Roman"/>
          <w:sz w:val="28"/>
          <w:szCs w:val="28"/>
          <w:lang w:eastAsia="ru-RU"/>
        </w:rPr>
        <w:t>» составлена на основе требований Федерального государственного образовательного стандарта начального общего образования, федеральной образовательной программы начального общ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образования (далее-ФОП НОО).</w:t>
      </w:r>
      <w:r w:rsidRPr="00966D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6D70" w:rsidRDefault="00966D70" w:rsidP="00966D7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D70">
        <w:rPr>
          <w:rFonts w:ascii="Times New Roman" w:hAnsi="Times New Roman" w:cs="Times New Roman"/>
          <w:sz w:val="28"/>
          <w:szCs w:val="28"/>
        </w:rPr>
        <w:t xml:space="preserve"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 </w:t>
      </w:r>
    </w:p>
    <w:p w:rsidR="00966D70" w:rsidRPr="00966D70" w:rsidRDefault="00966D70" w:rsidP="00966D7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D70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966D7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66D70">
        <w:rPr>
          <w:rFonts w:ascii="Times New Roman" w:hAnsi="Times New Roman" w:cs="Times New Roman"/>
          <w:sz w:val="28"/>
          <w:szCs w:val="28"/>
        </w:rPr>
        <w:t xml:space="preserve"> достижений, которые приобретает каждый обучающийся, независимо от изучаемого модуля.</w:t>
      </w:r>
    </w:p>
    <w:p w:rsidR="00966D70" w:rsidRPr="00966D70" w:rsidRDefault="00966D70" w:rsidP="00966D7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D70">
        <w:rPr>
          <w:rFonts w:ascii="Times New Roman" w:hAnsi="Times New Roman" w:cs="Times New Roman"/>
          <w:sz w:val="28"/>
          <w:szCs w:val="28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966D70" w:rsidRPr="00966D70" w:rsidRDefault="00966D70" w:rsidP="00966D70">
      <w:pPr>
        <w:tabs>
          <w:tab w:val="left" w:pos="426"/>
        </w:tabs>
        <w:spacing w:after="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является частью содержательного раздела основной образовательной программы начального общего образования (дале</w:t>
      </w:r>
      <w:proofErr w:type="gramStart"/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ООП НОО), определяющей:</w:t>
      </w:r>
    </w:p>
    <w:p w:rsidR="00966D70" w:rsidRPr="00966D70" w:rsidRDefault="00966D70" w:rsidP="00966D70">
      <w:pPr>
        <w:numPr>
          <w:ilvl w:val="0"/>
          <w:numId w:val="1"/>
        </w:numPr>
        <w:tabs>
          <w:tab w:val="left" w:pos="426"/>
        </w:tabs>
        <w:spacing w:after="5" w:line="240" w:lineRule="auto"/>
        <w:ind w:left="-567" w:right="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предмета, курса;  </w:t>
      </w:r>
    </w:p>
    <w:p w:rsidR="00966D70" w:rsidRPr="00966D70" w:rsidRDefault="00966D70" w:rsidP="00966D70">
      <w:pPr>
        <w:numPr>
          <w:ilvl w:val="0"/>
          <w:numId w:val="1"/>
        </w:numPr>
        <w:tabs>
          <w:tab w:val="left" w:pos="426"/>
        </w:tabs>
        <w:spacing w:after="5" w:line="240" w:lineRule="auto"/>
        <w:ind w:left="-567"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учебного предмета, курса </w:t>
      </w:r>
    </w:p>
    <w:p w:rsidR="00966D70" w:rsidRPr="00966D70" w:rsidRDefault="00966D70" w:rsidP="00966D70">
      <w:pPr>
        <w:tabs>
          <w:tab w:val="left" w:pos="426"/>
        </w:tabs>
        <w:spacing w:after="6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(личностные, </w:t>
      </w:r>
      <w:proofErr w:type="spellStart"/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предметные); </w:t>
      </w:r>
    </w:p>
    <w:p w:rsidR="00966D70" w:rsidRPr="00966D70" w:rsidRDefault="00966D70" w:rsidP="00966D70">
      <w:pPr>
        <w:numPr>
          <w:ilvl w:val="0"/>
          <w:numId w:val="1"/>
        </w:numPr>
        <w:tabs>
          <w:tab w:val="left" w:pos="426"/>
        </w:tabs>
        <w:spacing w:after="5" w:line="240" w:lineRule="auto"/>
        <w:ind w:left="-567" w:right="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966D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ЭОР/ЦОР</w:t>
      </w:r>
      <w:r w:rsidRPr="00966D7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66D70" w:rsidRPr="00966D70" w:rsidRDefault="00966D70" w:rsidP="00966D70">
      <w:pPr>
        <w:tabs>
          <w:tab w:val="left" w:pos="426"/>
        </w:tabs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D70">
        <w:rPr>
          <w:rFonts w:ascii="Times New Roman" w:eastAsia="Calibri" w:hAnsi="Times New Roman" w:cs="Times New Roman"/>
          <w:sz w:val="28"/>
          <w:szCs w:val="28"/>
        </w:rPr>
        <w:t>Рабочая программа обсуждена и</w:t>
      </w:r>
      <w:r w:rsidRPr="00966D70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</w:p>
    <w:p w:rsidR="00517036" w:rsidRDefault="00966D70" w:rsidP="00966D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6D70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</w:t>
      </w:r>
    </w:p>
    <w:p w:rsidR="00966D70" w:rsidRPr="00966D70" w:rsidRDefault="00517036" w:rsidP="00966D7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</w:t>
      </w:r>
      <w:bookmarkStart w:id="1" w:name="_GoBack"/>
      <w:bookmarkEnd w:id="1"/>
      <w:r w:rsidR="00966D70" w:rsidRPr="00966D70">
        <w:rPr>
          <w:rFonts w:ascii="Times New Roman" w:eastAsia="Calibri" w:hAnsi="Times New Roman" w:cs="Times New Roman"/>
          <w:bCs/>
          <w:sz w:val="28"/>
          <w:szCs w:val="28"/>
        </w:rPr>
        <w:t xml:space="preserve">  31.08.2023г</w:t>
      </w:r>
    </w:p>
    <w:bookmarkEnd w:id="0"/>
    <w:p w:rsidR="00966D70" w:rsidRPr="00966D70" w:rsidRDefault="00966D70" w:rsidP="00966D70">
      <w:pPr>
        <w:ind w:left="-567" w:firstLine="567"/>
        <w:jc w:val="both"/>
        <w:rPr>
          <w:rFonts w:ascii="Calibri" w:eastAsia="Calibri" w:hAnsi="Calibri" w:cs="Times New Roman"/>
        </w:rPr>
      </w:pPr>
    </w:p>
    <w:p w:rsidR="00966D70" w:rsidRDefault="00966D70" w:rsidP="00966D70">
      <w:pPr>
        <w:ind w:left="-567" w:firstLine="567"/>
        <w:jc w:val="both"/>
      </w:pPr>
    </w:p>
    <w:p w:rsidR="00966D70" w:rsidRDefault="00966D70"/>
    <w:sectPr w:rsidR="00966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6EA"/>
    <w:multiLevelType w:val="hybridMultilevel"/>
    <w:tmpl w:val="6DD03002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5F"/>
    <w:rsid w:val="00031B5F"/>
    <w:rsid w:val="003B5C9A"/>
    <w:rsid w:val="00517036"/>
    <w:rsid w:val="00966D70"/>
    <w:rsid w:val="00E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6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2023-10-20T10:59:00Z</dcterms:created>
  <dcterms:modified xsi:type="dcterms:W3CDTF">2023-10-20T11:09:00Z</dcterms:modified>
</cp:coreProperties>
</file>